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32" w:rsidRDefault="00294D38" w:rsidP="00FD08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FC423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Краткосрочный проект в первой младшей группе </w:t>
      </w:r>
    </w:p>
    <w:p w:rsidR="00294D38" w:rsidRDefault="00294D38" w:rsidP="00FD08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FC423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«</w:t>
      </w:r>
      <w:r w:rsidR="00FC423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Волшебная </w:t>
      </w:r>
      <w:r w:rsidR="00FC4232" w:rsidRPr="00FC423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водичка</w:t>
      </w:r>
      <w:r w:rsidRPr="00FC423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»</w:t>
      </w:r>
    </w:p>
    <w:p w:rsidR="00F84D95" w:rsidRDefault="00F84D95" w:rsidP="00FD084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4D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Подготовила и провела</w:t>
      </w:r>
    </w:p>
    <w:p w:rsidR="00F84D95" w:rsidRPr="00F84D95" w:rsidRDefault="00F84D95" w:rsidP="00FD084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4D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F84D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Надгериева</w:t>
      </w:r>
      <w:proofErr w:type="spellEnd"/>
      <w:r w:rsidRPr="00F84D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Зарема </w:t>
      </w:r>
      <w:proofErr w:type="spellStart"/>
      <w:r w:rsidRPr="00F84D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Тазретовна</w:t>
      </w:r>
      <w:proofErr w:type="spellEnd"/>
    </w:p>
    <w:p w:rsidR="00FC4232" w:rsidRPr="00F84D95" w:rsidRDefault="00FC4232" w:rsidP="00FD084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94D38" w:rsidRDefault="00294D38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3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Срок реализации</w:t>
      </w:r>
      <w:r w:rsidR="00FC4232">
        <w:rPr>
          <w:rFonts w:ascii="Times New Roman" w:eastAsia="Times New Roman" w:hAnsi="Times New Roman" w:cs="Times New Roman"/>
          <w:sz w:val="28"/>
          <w:szCs w:val="28"/>
          <w:lang w:eastAsia="ru-RU"/>
        </w:rPr>
        <w:t>: 3 недели (05.02.18-23.02.18)</w:t>
      </w:r>
    </w:p>
    <w:p w:rsidR="00FC4232" w:rsidRPr="00294D38" w:rsidRDefault="00FC4232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D38" w:rsidRDefault="00294D38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Тип </w:t>
      </w:r>
      <w:r w:rsidRPr="00FC423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проекта</w:t>
      </w:r>
      <w:r w:rsidRPr="00FC42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9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познавательно- исследовательский.</w:t>
      </w:r>
    </w:p>
    <w:p w:rsidR="00FC4232" w:rsidRPr="00294D38" w:rsidRDefault="00FC4232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D38" w:rsidRDefault="00294D38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3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Участники</w:t>
      </w:r>
      <w:r w:rsidR="00F84D95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воспитатель, дети 2-3 лет, родители</w:t>
      </w:r>
    </w:p>
    <w:p w:rsidR="00F84D95" w:rsidRDefault="00F84D95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D95" w:rsidRDefault="00F84D95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База проведения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МКДОУ «д/с № 13» г. Беслан, ясельная группа</w:t>
      </w:r>
    </w:p>
    <w:p w:rsidR="00FC4232" w:rsidRPr="00294D38" w:rsidRDefault="00FC4232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D38" w:rsidRDefault="00294D38" w:rsidP="00FD08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Актуальность </w:t>
      </w:r>
      <w:r w:rsidRPr="00FC423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проекта</w:t>
      </w:r>
      <w:r w:rsidRPr="0029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294D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9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время основная масса людей сосредоточилась в городах и потеряла связь с природой. В итоге изменилось их </w:t>
      </w:r>
      <w:r w:rsidRPr="00FC4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поведение</w:t>
      </w:r>
      <w:r w:rsidRPr="00294D38">
        <w:rPr>
          <w:rFonts w:ascii="Times New Roman" w:eastAsia="Times New Roman" w:hAnsi="Times New Roman" w:cs="Times New Roman"/>
          <w:sz w:val="28"/>
          <w:szCs w:val="28"/>
          <w:lang w:eastAsia="ru-RU"/>
        </w:rPr>
        <w:t>: люди стали брать от природы все, ничего не давая ей взамен. Человек не </w:t>
      </w:r>
      <w:r w:rsidRPr="00294D3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«чувствует»</w:t>
      </w:r>
      <w:r w:rsidRPr="00294D3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природы, не контактирует с ней. Поэтому в последнее время возрос интерес к экологии и экологическому воспитанию в образовательных учреждениях. Человек – часть </w:t>
      </w:r>
      <w:r w:rsidRPr="00294D3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</w:t>
      </w:r>
      <w:r w:rsidRPr="00FC42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рироды</w:t>
      </w:r>
      <w:r w:rsidRPr="00294D38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 не может жить вне неё, не может нарушать законы, по которым существует окружающий мир. </w:t>
      </w:r>
      <w:r w:rsidRPr="00FC42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</w:t>
      </w:r>
      <w:r w:rsidRPr="00294D3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 на закрепление и углубление знаний детей о свойствах воды. В ходе </w:t>
      </w:r>
      <w:r w:rsidRPr="00FC42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 дети узнают о том</w:t>
      </w:r>
      <w:r w:rsidRPr="00294D3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вода находится вокруг нас независимо от времени года в разном состоянии </w:t>
      </w:r>
      <w:r w:rsidRPr="00294D3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(снег, град, туман, дождь, лед)</w:t>
      </w:r>
      <w:r w:rsidRPr="00294D3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Дошкольники узнают, что вода необходима для всего живого мира </w:t>
      </w:r>
      <w:r w:rsidRPr="00294D3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(человека, животных, птиц, рыб, растений)</w:t>
      </w:r>
      <w:r w:rsidRPr="00294D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D95" w:rsidRPr="00294D38" w:rsidRDefault="00F84D95" w:rsidP="00FD08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D38" w:rsidRDefault="00294D38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3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Цель</w:t>
      </w:r>
      <w:r w:rsidRPr="00FC42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29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начальное формирование экологической культуры ребенка</w:t>
      </w:r>
    </w:p>
    <w:p w:rsidR="00F84D95" w:rsidRDefault="00F84D95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F84D95" w:rsidRDefault="00294D38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3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Задачи</w:t>
      </w:r>
      <w:r w:rsidRPr="00FC42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29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4D38" w:rsidRPr="00294D38" w:rsidRDefault="00F84D95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4D38" w:rsidRPr="00294D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бережно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тносится к воде, экономить воду;</w:t>
      </w:r>
    </w:p>
    <w:p w:rsidR="00294D38" w:rsidRPr="00294D38" w:rsidRDefault="00F84D95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294D38" w:rsidRPr="00294D3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представление какую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 играет вода в жизни человека;</w:t>
      </w:r>
    </w:p>
    <w:p w:rsidR="00294D38" w:rsidRDefault="00F84D95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294D38" w:rsidRPr="00294D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детям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4D38" w:rsidRPr="0029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вода бывает разной </w:t>
      </w:r>
      <w:r w:rsidR="00294D38" w:rsidRPr="00294D3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(твёрдой, тёплой, холодной)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4D95" w:rsidRDefault="00AC6FB8" w:rsidP="00AC6F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F84D95" w:rsidRPr="007C033D">
        <w:rPr>
          <w:color w:val="111111"/>
          <w:sz w:val="28"/>
          <w:szCs w:val="28"/>
        </w:rPr>
        <w:t>воспитывать любознательность, стремление</w:t>
      </w:r>
      <w:r w:rsidR="00F84D95">
        <w:rPr>
          <w:color w:val="111111"/>
          <w:sz w:val="28"/>
          <w:szCs w:val="28"/>
        </w:rPr>
        <w:t xml:space="preserve"> наблюдать и экспериментировать;</w:t>
      </w:r>
    </w:p>
    <w:p w:rsidR="00F84D95" w:rsidRPr="007C033D" w:rsidRDefault="00F84D95" w:rsidP="00FD08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7C033D">
        <w:rPr>
          <w:color w:val="111111"/>
          <w:sz w:val="28"/>
          <w:szCs w:val="28"/>
        </w:rPr>
        <w:t>развивать тактильное восприятие, мелкую моторик</w:t>
      </w:r>
      <w:r w:rsidR="0089000E">
        <w:rPr>
          <w:color w:val="111111"/>
          <w:sz w:val="28"/>
          <w:szCs w:val="28"/>
        </w:rPr>
        <w:t>у рук, мыслительные способности, речь.</w:t>
      </w:r>
    </w:p>
    <w:p w:rsidR="00F84D95" w:rsidRPr="00294D38" w:rsidRDefault="00F84D95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D38" w:rsidRPr="00F84D95" w:rsidRDefault="00294D38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4D9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Ожидаемый результат</w:t>
      </w:r>
      <w:r w:rsidRPr="00F84D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FD084F" w:rsidRDefault="00294D38" w:rsidP="00FD084F">
      <w:pPr>
        <w:pStyle w:val="a4"/>
        <w:numPr>
          <w:ilvl w:val="0"/>
          <w:numId w:val="8"/>
        </w:num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навыков экспериментирования и исследования, систематизирование знаний детей в опытах.</w:t>
      </w:r>
    </w:p>
    <w:p w:rsidR="00FD084F" w:rsidRDefault="00FD084F" w:rsidP="00FD084F">
      <w:pPr>
        <w:pStyle w:val="a4"/>
        <w:numPr>
          <w:ilvl w:val="0"/>
          <w:numId w:val="8"/>
        </w:num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представлений о природном объекте воде, её </w:t>
      </w:r>
      <w:r w:rsidRPr="00FD08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свойствах, видах существования в окружающей среде, агрегатных состояниях.</w:t>
      </w:r>
    </w:p>
    <w:p w:rsidR="00FD084F" w:rsidRDefault="00FD084F" w:rsidP="00FD084F">
      <w:pPr>
        <w:pStyle w:val="a4"/>
        <w:numPr>
          <w:ilvl w:val="0"/>
          <w:numId w:val="8"/>
        </w:num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</w:t>
      </w:r>
      <w:r w:rsidRPr="00FD08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ельного </w:t>
      </w:r>
      <w:r w:rsidRPr="00FD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словарного </w:t>
      </w:r>
      <w:r w:rsidRPr="00FD08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запаса.</w:t>
      </w:r>
    </w:p>
    <w:p w:rsidR="00FD084F" w:rsidRPr="00FD084F" w:rsidRDefault="00FD084F" w:rsidP="00FD084F">
      <w:pPr>
        <w:pStyle w:val="a4"/>
        <w:numPr>
          <w:ilvl w:val="0"/>
          <w:numId w:val="8"/>
        </w:num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бережного, осознано правильного отношения к </w:t>
      </w:r>
      <w:r w:rsidRPr="00FD08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воде, как источнику жизни на земле.</w:t>
      </w:r>
    </w:p>
    <w:p w:rsidR="00F84D95" w:rsidRPr="00F84D95" w:rsidRDefault="00F84D95" w:rsidP="00FD08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F84D95">
        <w:rPr>
          <w:b/>
          <w:i/>
          <w:color w:val="111111"/>
          <w:sz w:val="28"/>
          <w:szCs w:val="28"/>
          <w:bdr w:val="none" w:sz="0" w:space="0" w:color="auto" w:frame="1"/>
        </w:rPr>
        <w:lastRenderedPageBreak/>
        <w:t>Материал</w:t>
      </w:r>
      <w:r w:rsidRPr="00F84D95">
        <w:rPr>
          <w:b/>
          <w:i/>
          <w:color w:val="111111"/>
          <w:sz w:val="28"/>
          <w:szCs w:val="28"/>
        </w:rPr>
        <w:t>:</w:t>
      </w:r>
    </w:p>
    <w:p w:rsidR="00F84D95" w:rsidRPr="007C033D" w:rsidRDefault="00F84D95" w:rsidP="00FD08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C033D">
        <w:rPr>
          <w:color w:val="111111"/>
          <w:sz w:val="28"/>
          <w:szCs w:val="28"/>
        </w:rPr>
        <w:t xml:space="preserve">- иллюстрации с пейзажами в разное время года </w:t>
      </w:r>
      <w:r>
        <w:rPr>
          <w:color w:val="111111"/>
          <w:sz w:val="28"/>
          <w:szCs w:val="28"/>
        </w:rPr>
        <w:t>о воде;</w:t>
      </w:r>
    </w:p>
    <w:p w:rsidR="00F84D95" w:rsidRPr="007C033D" w:rsidRDefault="00F84D95" w:rsidP="00FD08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C033D">
        <w:rPr>
          <w:color w:val="111111"/>
          <w:sz w:val="28"/>
          <w:szCs w:val="28"/>
        </w:rPr>
        <w:t xml:space="preserve">- книги со стихотворениями, рассказами и </w:t>
      </w:r>
      <w:proofErr w:type="spellStart"/>
      <w:r w:rsidRPr="007C033D">
        <w:rPr>
          <w:color w:val="111111"/>
          <w:sz w:val="28"/>
          <w:szCs w:val="28"/>
        </w:rPr>
        <w:t>потешками</w:t>
      </w:r>
      <w:proofErr w:type="spellEnd"/>
      <w:r w:rsidRPr="007C033D">
        <w:rPr>
          <w:color w:val="111111"/>
          <w:sz w:val="28"/>
          <w:szCs w:val="28"/>
        </w:rPr>
        <w:t xml:space="preserve"> о воде;</w:t>
      </w:r>
    </w:p>
    <w:p w:rsidR="00F84D95" w:rsidRPr="007C033D" w:rsidRDefault="00F84D95" w:rsidP="00FD08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C033D">
        <w:rPr>
          <w:color w:val="111111"/>
          <w:sz w:val="28"/>
          <w:szCs w:val="28"/>
        </w:rPr>
        <w:t>- миски с прохладной и тёплой водой;</w:t>
      </w:r>
    </w:p>
    <w:p w:rsidR="00F84D95" w:rsidRPr="007C033D" w:rsidRDefault="00F84D95" w:rsidP="00FD08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C033D">
        <w:rPr>
          <w:color w:val="111111"/>
          <w:sz w:val="28"/>
          <w:szCs w:val="28"/>
        </w:rPr>
        <w:t>- создание экспериментального уголка и его оснащение.</w:t>
      </w:r>
    </w:p>
    <w:p w:rsidR="00294D38" w:rsidRPr="00164614" w:rsidRDefault="00294D38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46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Этапы </w:t>
      </w:r>
      <w:r w:rsidRPr="00164614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проекта</w:t>
      </w:r>
      <w:r w:rsidRPr="001646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294D38" w:rsidRDefault="00294D38" w:rsidP="00FD084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46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Подготовительный этап.</w:t>
      </w:r>
    </w:p>
    <w:p w:rsidR="00FD084F" w:rsidRDefault="00FD084F" w:rsidP="00FD084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084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проблемы</w:t>
      </w:r>
      <w:proofErr w:type="gramEnd"/>
    </w:p>
    <w:p w:rsidR="00FD084F" w:rsidRPr="00FD084F" w:rsidRDefault="00FD084F" w:rsidP="00FD084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08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 цели</w:t>
      </w:r>
      <w:proofErr w:type="gramEnd"/>
      <w:r w:rsidRPr="00FD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задачи  проекта  с  детьми и родителями.</w:t>
      </w:r>
    </w:p>
    <w:p w:rsidR="00164614" w:rsidRPr="00FD084F" w:rsidRDefault="00164614" w:rsidP="00FD084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</w:t>
      </w:r>
      <w:proofErr w:type="gramStart"/>
      <w:r w:rsidRPr="00FD084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иллюстраций  на</w:t>
      </w:r>
      <w:proofErr w:type="gramEnd"/>
      <w:r w:rsidRPr="00FD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тему: «Вода» и всё о ней.</w:t>
      </w:r>
    </w:p>
    <w:p w:rsidR="00164614" w:rsidRDefault="00164614" w:rsidP="00FD084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6461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 и приобретение материалов для экспериментирования (создание уголка для экспериментирования)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614" w:rsidRDefault="00164614" w:rsidP="00FD084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материала для практических игр и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614" w:rsidRDefault="00164614" w:rsidP="00FD084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тературы: стихи о воде,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614" w:rsidRDefault="00164614" w:rsidP="00FD084F">
      <w:pPr>
        <w:pStyle w:val="a4"/>
        <w:numPr>
          <w:ilvl w:val="0"/>
          <w:numId w:val="5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игр с водой, составление плана мероприятий.</w:t>
      </w:r>
    </w:p>
    <w:p w:rsidR="00164614" w:rsidRDefault="00164614" w:rsidP="00FD084F">
      <w:pPr>
        <w:pStyle w:val="a4"/>
        <w:numPr>
          <w:ilvl w:val="0"/>
          <w:numId w:val="5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оформление алгоритма «Моем руки».</w:t>
      </w:r>
    </w:p>
    <w:p w:rsidR="00164614" w:rsidRPr="00164614" w:rsidRDefault="00164614" w:rsidP="00FD084F">
      <w:pPr>
        <w:pStyle w:val="a4"/>
        <w:numPr>
          <w:ilvl w:val="0"/>
          <w:numId w:val="5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64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формление в умывальной комнате </w:t>
      </w:r>
      <w:proofErr w:type="spellStart"/>
      <w:r w:rsidRPr="001646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164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иллюстрациями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D38" w:rsidRPr="00294D38" w:rsidRDefault="00294D38" w:rsidP="00FD084F">
      <w:pPr>
        <w:spacing w:after="0" w:line="240" w:lineRule="auto"/>
        <w:ind w:left="709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D38" w:rsidRPr="00BF3866" w:rsidRDefault="00164614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3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94D38" w:rsidRPr="00BF3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II. </w:t>
      </w:r>
      <w:r w:rsidR="00BF3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294D38" w:rsidRPr="00BF3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работа.</w:t>
      </w:r>
    </w:p>
    <w:p w:rsidR="00FD084F" w:rsidRPr="00FD084F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Внедрение </w:t>
      </w:r>
      <w:proofErr w:type="gramStart"/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 воспитательно</w:t>
      </w:r>
      <w:proofErr w:type="gramEnd"/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образовательный  процесс  эффективных методов  и  форм по формированию  представлений о природном  объекте воде, её  свойствах, видах существования в окружающей среде, агрегатных состояниях.</w:t>
      </w:r>
    </w:p>
    <w:p w:rsidR="00FD084F" w:rsidRPr="00FD084F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proofErr w:type="gramStart"/>
      <w:r w:rsidRPr="00FD084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Содержание  работы</w:t>
      </w:r>
      <w:proofErr w:type="gramEnd"/>
      <w:r w:rsidRPr="00FD084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в  процессе  реализации  проекта</w:t>
      </w:r>
    </w:p>
    <w:p w:rsidR="00FD084F" w:rsidRPr="00FD084F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</w:pPr>
      <w:r w:rsidRPr="00FD08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Познавательно – речевое развитие:</w:t>
      </w:r>
    </w:p>
    <w:p w:rsidR="00FD084F" w:rsidRPr="00FD084F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Беседы :</w:t>
      </w:r>
      <w:proofErr w:type="gramEnd"/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«Какую роль играет вода в жизни человека?» ;</w:t>
      </w:r>
    </w:p>
    <w:p w:rsidR="00FD084F" w:rsidRPr="00FD084F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«Круговорот воды в природе»;</w:t>
      </w:r>
    </w:p>
    <w:p w:rsidR="00FD084F" w:rsidRPr="00FD084F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«Какую роль играет вода в </w:t>
      </w:r>
      <w:proofErr w:type="gramStart"/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жизни  животных</w:t>
      </w:r>
      <w:proofErr w:type="gramEnd"/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рыб и птиц?»;</w:t>
      </w:r>
    </w:p>
    <w:p w:rsidR="00FD084F" w:rsidRPr="00FD084F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«Что мы знаем о воде»;</w:t>
      </w:r>
    </w:p>
    <w:p w:rsidR="00FD084F" w:rsidRPr="00FD084F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 гостях у капельки».</w:t>
      </w:r>
    </w:p>
    <w:p w:rsidR="00FD084F" w:rsidRPr="00FD084F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FD084F" w:rsidRPr="00FD084F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FD08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Поисковая деятельность:</w:t>
      </w:r>
    </w:p>
    <w:p w:rsidR="00FD084F" w:rsidRPr="00FD084F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 воды</w:t>
      </w:r>
      <w:proofErr w:type="gramEnd"/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нет запаха и вкуса», </w:t>
      </w:r>
    </w:p>
    <w:p w:rsidR="00FD084F" w:rsidRPr="00FD084F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Вода  умеет</w:t>
      </w:r>
      <w:proofErr w:type="gramEnd"/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впитываться», </w:t>
      </w:r>
    </w:p>
    <w:p w:rsidR="00FD084F" w:rsidRPr="00FD084F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«Вода бывает холодная, теплая, горячая»,</w:t>
      </w:r>
    </w:p>
    <w:p w:rsidR="00FD084F" w:rsidRPr="00FD084F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«Что растворяется в воде?», </w:t>
      </w:r>
    </w:p>
    <w:p w:rsidR="00FD084F" w:rsidRPr="00FD084F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«Лёд – это вода», </w:t>
      </w:r>
    </w:p>
    <w:p w:rsidR="00FD084F" w:rsidRPr="00FD084F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«Снег – это вода», </w:t>
      </w:r>
    </w:p>
    <w:p w:rsidR="00FD084F" w:rsidRPr="00FD084F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«Иней – это вода»</w:t>
      </w:r>
    </w:p>
    <w:p w:rsidR="00FD084F" w:rsidRPr="00FD084F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FD084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Эксперименты </w:t>
      </w:r>
      <w:proofErr w:type="gramStart"/>
      <w:r w:rsidRPr="00FD084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и  опыты</w:t>
      </w:r>
      <w:proofErr w:type="gramEnd"/>
      <w:r w:rsidRPr="00FD084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FD084F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FD084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</w:t>
      </w:r>
      <w:proofErr w:type="gramStart"/>
      <w:r w:rsidRPr="00FD084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Превращение  снега</w:t>
      </w:r>
      <w:proofErr w:type="gramEnd"/>
      <w:r w:rsidRPr="00FD084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 в  воду», </w:t>
      </w:r>
    </w:p>
    <w:p w:rsidR="00FD084F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FD084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</w:t>
      </w:r>
      <w:proofErr w:type="gramStart"/>
      <w:r w:rsidRPr="00FD084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Цветные  льдинки</w:t>
      </w:r>
      <w:proofErr w:type="gramEnd"/>
      <w:r w:rsidRPr="00FD084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», </w:t>
      </w:r>
    </w:p>
    <w:p w:rsidR="00FD084F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FD084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«Тонет – </w:t>
      </w:r>
      <w:proofErr w:type="gramStart"/>
      <w:r w:rsidRPr="00FD084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не  тонет</w:t>
      </w:r>
      <w:proofErr w:type="gramEnd"/>
      <w:r w:rsidRPr="00FD084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», </w:t>
      </w:r>
    </w:p>
    <w:p w:rsidR="00FD084F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FD084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</w:t>
      </w:r>
      <w:proofErr w:type="gramStart"/>
      <w:r w:rsidRPr="00FD084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Как  растения</w:t>
      </w:r>
      <w:proofErr w:type="gramEnd"/>
      <w:r w:rsidRPr="00FD084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 пьют  воду», </w:t>
      </w:r>
    </w:p>
    <w:p w:rsidR="00FD084F" w:rsidRPr="00FD084F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FD084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</w:t>
      </w:r>
      <w:proofErr w:type="gramStart"/>
      <w:r w:rsidRPr="00FD084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Воду  можно</w:t>
      </w:r>
      <w:proofErr w:type="gramEnd"/>
      <w:r w:rsidRPr="00FD084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 окрасить в другой цвет или сделать  грязной»</w:t>
      </w:r>
    </w:p>
    <w:p w:rsidR="00FD084F" w:rsidRPr="00FD084F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D084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Практическая деятельность и трудовые поручения:</w:t>
      </w:r>
    </w:p>
    <w:p w:rsidR="00FD084F" w:rsidRPr="00FD084F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5365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Наблюдения на прогулке</w:t>
      </w:r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gramStart"/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облаками, </w:t>
      </w:r>
      <w:r w:rsidR="000536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небом</w:t>
      </w:r>
      <w:proofErr w:type="gramEnd"/>
      <w:r w:rsidR="000536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дождем, снегом, льдом, инеем.</w:t>
      </w:r>
    </w:p>
    <w:p w:rsidR="00053652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5365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Работа в уголке природы</w:t>
      </w:r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полив комнатных </w:t>
      </w:r>
      <w:proofErr w:type="gramStart"/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растений, </w:t>
      </w:r>
      <w:r w:rsidR="000536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мытье поддонов для цветов,</w:t>
      </w:r>
      <w:r w:rsidR="000536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опрыскивание цветов, посадка лука.</w:t>
      </w:r>
    </w:p>
    <w:p w:rsidR="00FD084F" w:rsidRPr="00FD084F" w:rsidRDefault="00053652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5365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Трудовые поручения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="00FD084F"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мытье 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грушек, стирка кукольного белья</w:t>
      </w:r>
    </w:p>
    <w:p w:rsidR="00FD084F" w:rsidRPr="00FD084F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D084F" w:rsidRPr="00FD084F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D084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Социально –коммуникативное развитие:</w:t>
      </w:r>
    </w:p>
    <w:p w:rsidR="00713A02" w:rsidRDefault="00713A02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Сюжетно- ролевые </w:t>
      </w:r>
      <w:r w:rsidR="00FD084F" w:rsidRPr="00FD084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игры</w:t>
      </w:r>
      <w:r w:rsidR="00FD084F"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«Купание куклы», </w:t>
      </w:r>
    </w:p>
    <w:p w:rsidR="0089000E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Стирка  кукольног</w:t>
      </w:r>
      <w:r w:rsidR="00713A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="00713A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белья», </w:t>
      </w:r>
    </w:p>
    <w:p w:rsidR="00FD084F" w:rsidRDefault="0089000E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«Приготовим обед».</w:t>
      </w:r>
    </w:p>
    <w:p w:rsidR="0089000E" w:rsidRDefault="0089000E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9000E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Дидактические игры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«Свойства воды», </w:t>
      </w:r>
    </w:p>
    <w:p w:rsidR="0089000E" w:rsidRDefault="0089000E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«Кому нужна вода», </w:t>
      </w:r>
    </w:p>
    <w:p w:rsidR="0089000E" w:rsidRDefault="0089000E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«Как человек использует воду», </w:t>
      </w:r>
    </w:p>
    <w:p w:rsidR="0089000E" w:rsidRPr="00FD084F" w:rsidRDefault="0089000E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«Где в природе живет вода»</w:t>
      </w:r>
    </w:p>
    <w:p w:rsidR="0089000E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D084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Игры-забавы</w:t>
      </w:r>
      <w:r w:rsidR="000536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«Пускание </w:t>
      </w:r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мыльных пузырей»,</w:t>
      </w:r>
    </w:p>
    <w:p w:rsidR="0089000E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r w:rsidR="00713A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лавают</w:t>
      </w:r>
      <w:r w:rsidR="00713A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кораблики и уточки</w:t>
      </w:r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»;</w:t>
      </w:r>
    </w:p>
    <w:p w:rsidR="00FD084F" w:rsidRPr="00FD084F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Ловись</w:t>
      </w:r>
      <w:proofErr w:type="spellEnd"/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рыбка!»</w:t>
      </w:r>
    </w:p>
    <w:p w:rsidR="00053652" w:rsidRDefault="00053652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536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Чтение и з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аучивание </w:t>
      </w:r>
      <w:proofErr w:type="spellStart"/>
      <w:r w:rsidRPr="000536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FD084F"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Водичка, водичка…»,</w:t>
      </w:r>
    </w:p>
    <w:p w:rsidR="00053652" w:rsidRDefault="00053652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Чтение сказки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D084F"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избушка», </w:t>
      </w:r>
    </w:p>
    <w:p w:rsidR="00053652" w:rsidRDefault="00053652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А.Барто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«Девочка </w:t>
      </w:r>
      <w:r w:rsidR="00FD084F"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чумазая», </w:t>
      </w:r>
    </w:p>
    <w:p w:rsidR="00053652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К.Чуковский</w:t>
      </w:r>
      <w:proofErr w:type="spellEnd"/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», </w:t>
      </w:r>
    </w:p>
    <w:p w:rsidR="00FD084F" w:rsidRPr="00FD084F" w:rsidRDefault="00053652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Чтение стихов и рассказов о </w:t>
      </w:r>
      <w:r w:rsidR="00FD084F"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воде.</w:t>
      </w:r>
    </w:p>
    <w:p w:rsidR="00FD084F" w:rsidRPr="00FD084F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D084F" w:rsidRPr="00053652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05365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Художественно – эстетическое развитие:</w:t>
      </w:r>
    </w:p>
    <w:p w:rsidR="00FD084F" w:rsidRPr="00FD084F" w:rsidRDefault="00053652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Рисование водой (водные </w:t>
      </w:r>
      <w:r w:rsidR="00FD084F"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раскраски);</w:t>
      </w:r>
    </w:p>
    <w:p w:rsidR="00053652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Рисование «</w:t>
      </w:r>
      <w:r w:rsidR="000536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Ручейки»</w:t>
      </w:r>
    </w:p>
    <w:p w:rsidR="00FD084F" w:rsidRPr="00FD084F" w:rsidRDefault="00053652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Лепка «Мы скатали снежный </w:t>
      </w:r>
      <w:r w:rsidR="00FD084F"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ком»;</w:t>
      </w:r>
    </w:p>
    <w:p w:rsidR="00FD084F" w:rsidRPr="00FD084F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Аппликация «</w:t>
      </w:r>
      <w:r w:rsidR="000536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Капельки воды</w:t>
      </w:r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</w:t>
      </w:r>
    </w:p>
    <w:p w:rsidR="00FD084F" w:rsidRPr="00FD084F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D084F" w:rsidRPr="00053652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05365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Физическое развитие:</w:t>
      </w:r>
    </w:p>
    <w:p w:rsidR="00713A02" w:rsidRDefault="00053652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13A0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Подвижные </w:t>
      </w:r>
      <w:r w:rsidR="00FD084F" w:rsidRPr="00713A0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игры</w:t>
      </w:r>
      <w:r w:rsidR="00FD084F"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="00713A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FD084F"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Солнышко и дождик</w:t>
      </w:r>
      <w:r w:rsidR="00713A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FD084F"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053652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«Снежки», </w:t>
      </w:r>
      <w:r w:rsidR="000536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53652" w:rsidRDefault="00053652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«Ходят </w:t>
      </w:r>
      <w:r w:rsidR="00FD084F"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капельки по кругу»,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53652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«Я тучка, тучка, тучка…», </w:t>
      </w:r>
    </w:p>
    <w:p w:rsidR="00053652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«Тучка и капельки», </w:t>
      </w:r>
      <w:r w:rsidR="000536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D084F" w:rsidRDefault="00053652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13A0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</w:t>
      </w:r>
      <w:r w:rsidR="00FD084F" w:rsidRPr="00713A0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альчи</w:t>
      </w:r>
      <w:r w:rsidR="00713A02" w:rsidRPr="00713A0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ковые игры</w:t>
      </w:r>
      <w:r w:rsidR="00713A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упражнения с водой,</w:t>
      </w:r>
    </w:p>
    <w:p w:rsidR="00713A02" w:rsidRPr="00FD084F" w:rsidRDefault="00713A02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«Дождик, дождик веселей…»</w:t>
      </w:r>
    </w:p>
    <w:p w:rsidR="00FD084F" w:rsidRPr="00FD084F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D084F" w:rsidRPr="00713A02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13A0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Работа с родителями:</w:t>
      </w:r>
    </w:p>
    <w:p w:rsidR="00FD084F" w:rsidRPr="00FD084F" w:rsidRDefault="0089000E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Рекомендации по </w:t>
      </w:r>
      <w:r w:rsidR="00FD084F"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наблюдению за водой в природе.</w:t>
      </w:r>
    </w:p>
    <w:p w:rsidR="00FD084F" w:rsidRPr="00FD084F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Показать детям в домашних условиях, где можно использовать воду. Что растворяется в воде?</w:t>
      </w:r>
    </w:p>
    <w:p w:rsidR="00FD084F" w:rsidRPr="00FD084F" w:rsidRDefault="0089000E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Рассказать о разных агрегатных </w:t>
      </w:r>
      <w:r w:rsidR="00FD084F"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состояниях воды в </w:t>
      </w:r>
      <w:proofErr w:type="gramStart"/>
      <w:r w:rsidR="00FD084F"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природе( лед</w:t>
      </w:r>
      <w:proofErr w:type="gramEnd"/>
      <w:r w:rsidR="00FD084F"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снег, иней)</w:t>
      </w:r>
    </w:p>
    <w:p w:rsidR="00FD084F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Уход за комнатными растениями и животными дома.</w:t>
      </w:r>
    </w:p>
    <w:p w:rsidR="00713A02" w:rsidRPr="00FD084F" w:rsidRDefault="00713A02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Изготовление поделок для выставки на тему «Волшебница вода».</w:t>
      </w:r>
    </w:p>
    <w:p w:rsidR="00FD084F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Заучивание стихотворений и </w:t>
      </w:r>
      <w:proofErr w:type="spellStart"/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потешек</w:t>
      </w:r>
      <w:proofErr w:type="spellEnd"/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 воде.</w:t>
      </w:r>
    </w:p>
    <w:p w:rsidR="00A8671D" w:rsidRPr="00A8671D" w:rsidRDefault="00A8671D" w:rsidP="00A8671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867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Привлечение родителей к пополнению развивающей среды пособиями по опытнической деятельности</w:t>
      </w:r>
    </w:p>
    <w:p w:rsidR="00A8671D" w:rsidRPr="00FD084F" w:rsidRDefault="00A8671D" w:rsidP="00A8671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867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Показать детям в домашних условиях, что для приготовления пищи, стирки белья, уборки квартиры, поливки комнатных растений, купания людей нужна вода.</w:t>
      </w:r>
    </w:p>
    <w:p w:rsidR="00FD084F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8671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Консультации для родителей</w:t>
      </w:r>
      <w:r w:rsidRPr="00713A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r w:rsidR="00713A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Поговорим о воде</w:t>
      </w:r>
      <w:r w:rsidRPr="00F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!»</w:t>
      </w:r>
      <w:r w:rsidR="00713A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«Игры с водой», </w:t>
      </w:r>
      <w:r w:rsidR="00713A02" w:rsidRPr="00713A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«Питьевая вода и здоровье ребёнка»</w:t>
      </w:r>
    </w:p>
    <w:p w:rsidR="00713A02" w:rsidRPr="00FD084F" w:rsidRDefault="00713A02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D084F" w:rsidRPr="00713A02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13A0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 этап – заключительный</w:t>
      </w:r>
    </w:p>
    <w:p w:rsidR="00FD084F" w:rsidRPr="00713A02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13A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Подведение итогов.</w:t>
      </w:r>
    </w:p>
    <w:p w:rsidR="00FD084F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13A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Анализ и обобщение результатов, полученных в процессе работы над проектом. </w:t>
      </w:r>
      <w:r w:rsidR="00713A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13A02" w:rsidRPr="00713A02" w:rsidRDefault="00713A02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D084F" w:rsidRPr="00713A02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13A0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 этап - презентационный</w:t>
      </w:r>
    </w:p>
    <w:p w:rsidR="00FD084F" w:rsidRPr="00713A02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13A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Оформление стенгазеты по итогам проекта: «Теперь мы знаем, что такое вода!»</w:t>
      </w:r>
    </w:p>
    <w:p w:rsidR="00713A02" w:rsidRPr="00713A02" w:rsidRDefault="00713A02" w:rsidP="00713A0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13A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Выставка работ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«Волшебница вода»</w:t>
      </w:r>
    </w:p>
    <w:p w:rsidR="00713A02" w:rsidRPr="00713A02" w:rsidRDefault="00713A02" w:rsidP="00713A0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13A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Итоговое занятие «Чудесная водичка».</w:t>
      </w:r>
    </w:p>
    <w:p w:rsidR="00FD084F" w:rsidRPr="00713A02" w:rsidRDefault="00FD084F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94D38" w:rsidRPr="00713A02" w:rsidRDefault="00294D38" w:rsidP="00713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FB8" w:rsidRDefault="00AC6FB8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C6FB8" w:rsidSect="00AC6FB8">
          <w:pgSz w:w="11906" w:h="16838"/>
          <w:pgMar w:top="1134" w:right="991" w:bottom="993" w:left="1134" w:header="708" w:footer="708" w:gutter="0"/>
          <w:pgBorders w:offsetFrom="page">
            <w:top w:val="flowersDaisies" w:sz="20" w:space="24" w:color="00B0F0"/>
            <w:left w:val="flowersDaisies" w:sz="20" w:space="24" w:color="00B0F0"/>
            <w:bottom w:val="flowersDaisies" w:sz="20" w:space="24" w:color="00B0F0"/>
            <w:right w:val="flowersDaisies" w:sz="20" w:space="24" w:color="00B0F0"/>
          </w:pgBorders>
          <w:cols w:space="708"/>
          <w:docGrid w:linePitch="360"/>
        </w:sectPr>
      </w:pPr>
    </w:p>
    <w:p w:rsidR="00BF3866" w:rsidRPr="00294D38" w:rsidRDefault="00BF3866" w:rsidP="00FD08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FB8" w:rsidRDefault="00AC6FB8" w:rsidP="00FD08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C6FB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38500" cy="2333625"/>
            <wp:effectExtent l="0" t="0" r="0" b="9525"/>
            <wp:docPr id="2" name="Рисунок 2" descr="Картинки по запросу проект в ясельной группе волшебница в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проект в ясельной группе волшебница вод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FB8" w:rsidRDefault="00AC6FB8" w:rsidP="00FD08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FB8" w:rsidRDefault="00AC6FB8" w:rsidP="00FD084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6FB8" w:rsidRDefault="00AC6FB8" w:rsidP="00FD084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6FB8" w:rsidRDefault="00AC6FB8" w:rsidP="00FD084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6FB8" w:rsidRDefault="00AC6FB8" w:rsidP="00FD084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6FB8" w:rsidRDefault="00AC6FB8" w:rsidP="00FD084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6FB8" w:rsidRDefault="00AC6FB8" w:rsidP="00FD084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6FB8" w:rsidRDefault="00AC6FB8" w:rsidP="00FD084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6FB8" w:rsidRDefault="00AC6FB8" w:rsidP="00FD084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6FB8" w:rsidRDefault="00AC6FB8" w:rsidP="00FD084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6FB8" w:rsidRDefault="00AC6FB8" w:rsidP="00FD084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6FB8" w:rsidRDefault="00AC6FB8" w:rsidP="00FD084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6FB8" w:rsidRDefault="00AC6FB8" w:rsidP="00FD084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6FB8" w:rsidRDefault="00AC6FB8" w:rsidP="00FD084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6FB8" w:rsidRDefault="00AC6FB8" w:rsidP="00FD084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6FB8" w:rsidRDefault="00AC6FB8" w:rsidP="00FD084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AC6FB8" w:rsidRDefault="00AC6FB8" w:rsidP="00FD084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6FB8" w:rsidRDefault="00AC6FB8" w:rsidP="00FD084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6FB8" w:rsidRDefault="00AC6FB8" w:rsidP="00FD084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6FB8" w:rsidRDefault="00AC6FB8" w:rsidP="00FD084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</w:p>
    <w:p w:rsidR="00AC6FB8" w:rsidRDefault="00AC6FB8" w:rsidP="00FD084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6FB8" w:rsidRDefault="00AC6FB8" w:rsidP="00FD084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6FB8" w:rsidRDefault="00AC6FB8" w:rsidP="00FD08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A2C40F">
            <wp:extent cx="2030095" cy="2048510"/>
            <wp:effectExtent l="0" t="0" r="825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6FB8" w:rsidRDefault="00AC6FB8" w:rsidP="00FD08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FB8" w:rsidRDefault="00AC6FB8" w:rsidP="00FD08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D38" w:rsidRPr="00DF2CB4" w:rsidRDefault="00AC6FB8" w:rsidP="00FD08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94D38" w:rsidRPr="00DF2CB4" w:rsidSect="00AC6FB8">
      <w:type w:val="continuous"/>
      <w:pgSz w:w="11906" w:h="16838"/>
      <w:pgMar w:top="1134" w:right="991" w:bottom="993" w:left="1134" w:header="708" w:footer="708" w:gutter="0"/>
      <w:pgBorders w:offsetFrom="page">
        <w:top w:val="flowersDaisies" w:sz="20" w:space="24" w:color="00B0F0"/>
        <w:left w:val="flowersDaisies" w:sz="20" w:space="24" w:color="00B0F0"/>
        <w:bottom w:val="flowersDaisies" w:sz="20" w:space="24" w:color="00B0F0"/>
        <w:right w:val="flowersDaisies" w:sz="20" w:space="24" w:color="00B0F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296"/>
    <w:multiLevelType w:val="hybridMultilevel"/>
    <w:tmpl w:val="61764004"/>
    <w:lvl w:ilvl="0" w:tplc="F0B6F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D1281"/>
    <w:multiLevelType w:val="hybridMultilevel"/>
    <w:tmpl w:val="6DEEB4B0"/>
    <w:lvl w:ilvl="0" w:tplc="08DAE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67A6"/>
    <w:multiLevelType w:val="hybridMultilevel"/>
    <w:tmpl w:val="3948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E2F14"/>
    <w:multiLevelType w:val="hybridMultilevel"/>
    <w:tmpl w:val="5E484CF8"/>
    <w:lvl w:ilvl="0" w:tplc="70FC065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D5220"/>
    <w:multiLevelType w:val="multilevel"/>
    <w:tmpl w:val="B234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F440E2"/>
    <w:multiLevelType w:val="hybridMultilevel"/>
    <w:tmpl w:val="3F52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27014"/>
    <w:multiLevelType w:val="hybridMultilevel"/>
    <w:tmpl w:val="202A4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92DFF"/>
    <w:multiLevelType w:val="multilevel"/>
    <w:tmpl w:val="A79A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A719C0"/>
    <w:multiLevelType w:val="hybridMultilevel"/>
    <w:tmpl w:val="1D22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38"/>
    <w:rsid w:val="00053652"/>
    <w:rsid w:val="00164614"/>
    <w:rsid w:val="00294D38"/>
    <w:rsid w:val="004B771A"/>
    <w:rsid w:val="00713A02"/>
    <w:rsid w:val="0089000E"/>
    <w:rsid w:val="00A8671D"/>
    <w:rsid w:val="00AC6FB8"/>
    <w:rsid w:val="00B5086B"/>
    <w:rsid w:val="00BF3866"/>
    <w:rsid w:val="00C0001F"/>
    <w:rsid w:val="00CD60CA"/>
    <w:rsid w:val="00DF2CB4"/>
    <w:rsid w:val="00F84D95"/>
    <w:rsid w:val="00FC4232"/>
    <w:rsid w:val="00FD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7F6B"/>
  <w15:chartTrackingRefBased/>
  <w15:docId w15:val="{F6B4D38E-0F6F-491D-AA1D-2B030042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46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6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6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3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2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76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0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3</cp:revision>
  <cp:lastPrinted>2018-02-04T17:17:00Z</cp:lastPrinted>
  <dcterms:created xsi:type="dcterms:W3CDTF">2018-02-04T07:20:00Z</dcterms:created>
  <dcterms:modified xsi:type="dcterms:W3CDTF">2018-02-04T17:17:00Z</dcterms:modified>
</cp:coreProperties>
</file>